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E9" w:rsidRDefault="002E6164">
      <w:pPr>
        <w:spacing w:line="259" w:lineRule="auto"/>
        <w:ind w:left="1298" w:firstLine="0"/>
        <w:jc w:val="left"/>
      </w:pPr>
      <w:r>
        <w:rPr>
          <w:sz w:val="28"/>
        </w:rPr>
        <w:t xml:space="preserve">                                                                </w:t>
      </w:r>
    </w:p>
    <w:p w:rsidR="005E2FE9" w:rsidRDefault="002E6164">
      <w:pPr>
        <w:spacing w:line="259" w:lineRule="auto"/>
        <w:ind w:left="1298" w:firstLine="0"/>
        <w:jc w:val="left"/>
      </w:pPr>
      <w:r>
        <w:rPr>
          <w:sz w:val="20"/>
        </w:rPr>
        <w:t xml:space="preserve"> </w:t>
      </w:r>
    </w:p>
    <w:p w:rsidR="005E2FE9" w:rsidRDefault="002E6164">
      <w:pPr>
        <w:spacing w:line="259" w:lineRule="auto"/>
        <w:ind w:left="2260" w:firstLine="0"/>
        <w:jc w:val="left"/>
      </w:pPr>
      <w:r>
        <w:rPr>
          <w:sz w:val="20"/>
        </w:rPr>
        <w:t xml:space="preserve">Федеральная служба по надзору в сфере защиты прав потребителей и благополучия человека </w:t>
      </w:r>
    </w:p>
    <w:p w:rsidR="005E2FE9" w:rsidRDefault="002E6164">
      <w:pPr>
        <w:spacing w:after="3" w:line="259" w:lineRule="auto"/>
        <w:ind w:left="-5"/>
        <w:jc w:val="lef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-76158</wp:posOffset>
                </wp:positionH>
                <wp:positionV relativeFrom="paragraph">
                  <wp:posOffset>-53003</wp:posOffset>
                </wp:positionV>
                <wp:extent cx="7556482" cy="262113"/>
                <wp:effectExtent l="0" t="0" r="0" b="0"/>
                <wp:wrapNone/>
                <wp:docPr id="1967" name="Group 1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82" cy="262113"/>
                          <a:chOff x="0" y="0"/>
                          <a:chExt cx="7556482" cy="262113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556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482">
                                <a:moveTo>
                                  <a:pt x="0" y="0"/>
                                </a:moveTo>
                                <a:lnTo>
                                  <a:pt x="7556482" y="0"/>
                                </a:lnTo>
                              </a:path>
                            </a:pathLst>
                          </a:custGeom>
                          <a:ln w="101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83194" y="10154"/>
                            <a:ext cx="873288" cy="251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7A7588" id="Group 1967" o:spid="_x0000_s1026" style="position:absolute;margin-left:-6pt;margin-top:-4.15pt;width:595pt;height:20.65pt;z-index:-251656192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">
                <v:shape id="Shape 172" o:spid="_x0000_s1027" style="position:absolute;width:75564;height:0;visibility:visible;mso-wrap-style:square;v-text-anchor:top" coordsize="7556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occMA&#10;AADcAAAADwAAAGRycy9kb3ducmV2LnhtbERPzWrCQBC+C77DMkJvulFoalJXEaWlHkS0fYBpdkyi&#10;2dmQ3cbo07tCwdt8fL8zW3SmEi01rrSsYDyKQBBnVpecK/j5/hhOQTiPrLGyTAqu5GAx7/dmmGp7&#10;4T21B5+LEMIuRQWF93UqpcsKMuhGtiYO3NE2Bn2ATS51g5cQbio5iaJYGiw5NBRY06qg7Hz4Mwpa&#10;k+zW29/pZ3dyyWacxLfXdXxS6mXQLd9BeOr8U/zv/tJh/tsE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HoccMAAADcAAAADwAAAAAAAAAAAAAAAACYAgAAZHJzL2Rv&#10;d25yZXYueG1sUEsFBgAAAAAEAAQA9QAAAIgDAAAAAA==&#10;" path="m,l7556482,e" filled="f" strokeweight=".28208mm">
                  <v:stroke miterlimit="83231f" joinstyle="miter"/>
                  <v:path arrowok="t" textboxrect="0,0,7556482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8" type="#_x0000_t75" style="position:absolute;left:66831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/8/bFAAAA3AAAAA8AAABkcnMvZG93bnJldi54bWxET0trwkAQvgv9D8sUvEjdqNiW1FWKD5BK&#10;D9qG0tuQnSahu7Mhu8bor3cLQm/z8T1ntuisES01vnKsYDRMQBDnTldcKPj82Dw8g/ABWaNxTArO&#10;5GExv+vNMNXuxHtqD6EQMYR9igrKEOpUSp+XZNEPXU0cuR/XWAwRNoXUDZ5iuDVynCSP0mLFsaHE&#10;mpYl5b+Ho1XgQ2Ym37t1NRm8r+yXecv2lzZTqn/fvb6ACNSFf/HNvdVx/tMU/p6JF8j5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//P2xQAAANwAAAAPAAAAAAAAAAAAAAAA&#10;AJ8CAABkcnMvZG93bnJldi54bWxQSwUGAAAAAAQABAD3AAAAkQMAAAAA&#10;">
                  <v:imagedata r:id="rId6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Документ создан в электронной форме. № 17/9872-2023 от 31.10.2023. Исполнитель: Ковалева А.В.</w:t>
      </w:r>
    </w:p>
    <w:p w:rsidR="005E2FE9" w:rsidRDefault="002E6164">
      <w:pPr>
        <w:spacing w:after="3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>Страница 1 из 2. Страница создана: 31.10.2023 09:43</w:t>
      </w:r>
    </w:p>
    <w:p w:rsidR="005E2FE9" w:rsidRDefault="002E6164">
      <w:pPr>
        <w:spacing w:after="96" w:line="259" w:lineRule="auto"/>
        <w:ind w:left="1362" w:firstLine="0"/>
        <w:jc w:val="center"/>
      </w:pPr>
      <w:r>
        <w:t xml:space="preserve"> </w:t>
      </w:r>
    </w:p>
    <w:p w:rsidR="005E2FE9" w:rsidRDefault="002E6164">
      <w:pPr>
        <w:spacing w:after="100" w:line="259" w:lineRule="auto"/>
        <w:ind w:left="1362" w:firstLine="0"/>
        <w:jc w:val="center"/>
      </w:pPr>
      <w:r>
        <w:t xml:space="preserve"> </w:t>
      </w:r>
    </w:p>
    <w:p w:rsidR="005E2FE9" w:rsidRDefault="002E6164">
      <w:pPr>
        <w:pStyle w:val="1"/>
        <w:spacing w:after="23" w:line="249" w:lineRule="auto"/>
        <w:ind w:left="1600" w:right="292"/>
        <w:jc w:val="center"/>
      </w:pPr>
      <w:r>
        <w:t xml:space="preserve">Азбука еды для школьника </w:t>
      </w:r>
    </w:p>
    <w:p w:rsidR="005E2FE9" w:rsidRDefault="002E6164">
      <w:pPr>
        <w:spacing w:line="259" w:lineRule="auto"/>
        <w:ind w:left="2289" w:firstLine="0"/>
        <w:jc w:val="left"/>
      </w:pPr>
      <w:r>
        <w:rPr>
          <w:b/>
        </w:rPr>
        <w:t xml:space="preserve"> </w:t>
      </w:r>
    </w:p>
    <w:p w:rsidR="005E2FE9" w:rsidRDefault="002E6164">
      <w:pPr>
        <w:ind w:left="2299" w:right="271"/>
      </w:pPr>
      <w:r>
        <w:t xml:space="preserve">Что нужно знать родителям, чтобы составить базовый рацион для детей-учеников?  </w:t>
      </w:r>
    </w:p>
    <w:p w:rsidR="005E2FE9" w:rsidRDefault="002E6164">
      <w:pPr>
        <w:ind w:left="1566" w:right="271" w:firstLine="708"/>
      </w:pPr>
      <w:r>
        <w:t xml:space="preserve">Не секрет, что пища должна соответствовать образу жизни человека. Для школьника – это вопрос стратегический. Поскольку в </w:t>
      </w:r>
      <w:r>
        <w:t xml:space="preserve">этот период ребенок должен не только утолить актуальные потребности своего ума и тела, но и заложить основу для своего будущего развития. Предлагаем родителям познакомиться с базовым рационом школьника. А также с тем, что лучше в него не включать.  </w:t>
      </w:r>
    </w:p>
    <w:p w:rsidR="005E2FE9" w:rsidRDefault="002E6164">
      <w:pPr>
        <w:ind w:left="1566" w:right="271" w:firstLine="708"/>
      </w:pPr>
      <w:r>
        <w:t>Соврем</w:t>
      </w:r>
      <w:r>
        <w:t>енные исследования показывают, что сегодня школьники недополучают целый ряд важных питательных элементов. Как правило, это происходит из-за грубого нарушения основных правил питания детей и злоупотребления фаст-</w:t>
      </w:r>
      <w:proofErr w:type="spellStart"/>
      <w:r>
        <w:t>фудом</w:t>
      </w:r>
      <w:proofErr w:type="spellEnd"/>
      <w:r>
        <w:t xml:space="preserve">.  </w:t>
      </w:r>
    </w:p>
    <w:p w:rsidR="005E2FE9" w:rsidRDefault="002E6164">
      <w:pPr>
        <w:ind w:left="1566" w:right="271" w:firstLine="708"/>
      </w:pPr>
      <w:r>
        <w:t>Школьника со сбалансированным рацион</w:t>
      </w:r>
      <w:r>
        <w:t xml:space="preserve">ом видно невооруженным взглядом, ведь оптимальный запас витаминов и микроэлементов позволяет ему успешно переносить даже серьезные нагрузки на нервную систему.   </w:t>
      </w:r>
    </w:p>
    <w:p w:rsidR="005E2FE9" w:rsidRDefault="002E6164">
      <w:pPr>
        <w:ind w:left="2299" w:right="271"/>
      </w:pPr>
      <w:r>
        <w:t xml:space="preserve">Ниже мы перечим базовые, то есть самые важные, продукты для меню школьника. </w:t>
      </w:r>
    </w:p>
    <w:p w:rsidR="005E2FE9" w:rsidRDefault="002E6164">
      <w:pPr>
        <w:ind w:left="1576" w:right="271"/>
      </w:pPr>
      <w:r>
        <w:t>При этом не стои</w:t>
      </w:r>
      <w:r>
        <w:t xml:space="preserve">т забывать, что чем разнообразнее рацион вашего чада, тем лучше.  </w:t>
      </w:r>
    </w:p>
    <w:p w:rsidR="005E2FE9" w:rsidRDefault="002E6164">
      <w:pPr>
        <w:pStyle w:val="1"/>
        <w:ind w:left="4269" w:right="0"/>
      </w:pPr>
      <w:r>
        <w:t xml:space="preserve">Заветная шестерка – обязательный рацион Мясо  </w:t>
      </w:r>
    </w:p>
    <w:p w:rsidR="005E2FE9" w:rsidRDefault="002E6164">
      <w:pPr>
        <w:numPr>
          <w:ilvl w:val="0"/>
          <w:numId w:val="1"/>
        </w:numPr>
        <w:ind w:right="271" w:firstLine="425"/>
      </w:pPr>
      <w:r>
        <w:t xml:space="preserve">польза: полноценный белок, железо, цинк, витамин В12. Необходимы для физического развития и укрепления иммунной системы.  </w:t>
      </w:r>
      <w:r>
        <w:rPr>
          <w:b/>
        </w:rPr>
        <w:t xml:space="preserve"> Рыба  </w:t>
      </w:r>
    </w:p>
    <w:p w:rsidR="005E2FE9" w:rsidRDefault="002E6164">
      <w:pPr>
        <w:numPr>
          <w:ilvl w:val="0"/>
          <w:numId w:val="1"/>
        </w:numPr>
        <w:ind w:right="271" w:firstLine="425"/>
      </w:pPr>
      <w:r>
        <w:t>польза: бело</w:t>
      </w:r>
      <w:r>
        <w:t xml:space="preserve">к, ценные полиненасыщенные жирные кислоты, витамин D, кальций, фосфор. Легко усваивается, идеальное сочетание с овощами. </w:t>
      </w:r>
    </w:p>
    <w:p w:rsidR="005E2FE9" w:rsidRDefault="002E6164">
      <w:pPr>
        <w:pStyle w:val="1"/>
        <w:ind w:left="2284" w:right="0"/>
      </w:pPr>
      <w:r>
        <w:rPr>
          <w:b w:val="0"/>
        </w:rPr>
        <w:t xml:space="preserve"> </w:t>
      </w:r>
      <w:r>
        <w:t xml:space="preserve">Овощи и фрукты  </w:t>
      </w:r>
    </w:p>
    <w:p w:rsidR="005E2FE9" w:rsidRDefault="002E6164">
      <w:pPr>
        <w:numPr>
          <w:ilvl w:val="0"/>
          <w:numId w:val="2"/>
        </w:numPr>
        <w:ind w:right="271" w:firstLine="425"/>
      </w:pPr>
      <w:r>
        <w:t xml:space="preserve">польза: минеральные соли, природные сахара, пищевые волокна, витамин С, бета-каротина и др.  </w:t>
      </w:r>
      <w:r>
        <w:rPr>
          <w:b/>
        </w:rPr>
        <w:t xml:space="preserve">Творог  </w:t>
      </w:r>
    </w:p>
    <w:p w:rsidR="005E2FE9" w:rsidRDefault="002E6164">
      <w:pPr>
        <w:numPr>
          <w:ilvl w:val="0"/>
          <w:numId w:val="2"/>
        </w:numPr>
        <w:ind w:right="271" w:firstLine="425"/>
      </w:pPr>
      <w:r>
        <w:t xml:space="preserve">польза: пищевые волокна, витамины группы В. Легко усваиваются, полезны для работы кишечника, улучшают обмен веществ, повышают иммунитет.  </w:t>
      </w:r>
      <w:r>
        <w:rPr>
          <w:b/>
        </w:rPr>
        <w:t xml:space="preserve">Каши молочные  </w:t>
      </w:r>
    </w:p>
    <w:p w:rsidR="005E2FE9" w:rsidRDefault="002E6164">
      <w:pPr>
        <w:numPr>
          <w:ilvl w:val="0"/>
          <w:numId w:val="2"/>
        </w:numPr>
        <w:ind w:right="271" w:firstLine="425"/>
      </w:pPr>
      <w:r>
        <w:t>польза: сложные углеводы, витамины группы В, белок, легко усваиваемый молочный жир. Надолго обеспечива</w:t>
      </w:r>
      <w:r>
        <w:t xml:space="preserve">ют чувство сытости. </w:t>
      </w:r>
    </w:p>
    <w:p w:rsidR="005E2FE9" w:rsidRDefault="002E6164">
      <w:pPr>
        <w:pStyle w:val="1"/>
        <w:ind w:left="4072" w:right="0"/>
      </w:pPr>
      <w:r>
        <w:t xml:space="preserve">Неприкасаемая шестерка – вредные продукты </w:t>
      </w:r>
    </w:p>
    <w:p w:rsidR="005E2FE9" w:rsidRDefault="002E6164">
      <w:pPr>
        <w:ind w:left="1566" w:right="271" w:firstLine="708"/>
      </w:pPr>
      <w:r>
        <w:rPr>
          <w:b/>
        </w:rPr>
        <w:t>Газированные напитки</w:t>
      </w:r>
      <w:r>
        <w:t xml:space="preserve"> содержат простые углеводы, искусственные добавки, </w:t>
      </w:r>
      <w:proofErr w:type="spellStart"/>
      <w:r>
        <w:t>ароматизаторы</w:t>
      </w:r>
      <w:proofErr w:type="spellEnd"/>
      <w:r>
        <w:t>. Способствуют увеличению массы тела, подавляют аппетит, «ломают» режим питания, являются причиной дискомфор</w:t>
      </w:r>
      <w:r>
        <w:t xml:space="preserve">та в желудочно-кишечном тракте, при избытке сахара повышают риски переломов.  </w:t>
      </w:r>
    </w:p>
    <w:p w:rsidR="005E2FE9" w:rsidRDefault="002E6164">
      <w:pPr>
        <w:ind w:left="1566" w:right="271" w:firstLine="708"/>
      </w:pPr>
      <w:r>
        <w:rPr>
          <w:b/>
        </w:rPr>
        <w:t xml:space="preserve">Чипсы и сухарики </w:t>
      </w:r>
      <w:r>
        <w:t xml:space="preserve">содержат избыток калорий, соли, масла, </w:t>
      </w:r>
      <w:proofErr w:type="spellStart"/>
      <w:r>
        <w:t>ароматизаторов</w:t>
      </w:r>
      <w:proofErr w:type="spellEnd"/>
      <w:r>
        <w:t xml:space="preserve">, красителей и усилителей вкуса. </w:t>
      </w:r>
      <w:r>
        <w:rPr>
          <w:b/>
        </w:rPr>
        <w:t xml:space="preserve"> </w:t>
      </w:r>
    </w:p>
    <w:p w:rsidR="005E2FE9" w:rsidRDefault="002E6164">
      <w:pPr>
        <w:ind w:left="2299" w:right="271"/>
      </w:pPr>
      <w:r>
        <w:rPr>
          <w:b/>
        </w:rPr>
        <w:t>Блюда в панировке</w:t>
      </w:r>
      <w:r>
        <w:t xml:space="preserve"> могут содержать канцерогены.  </w:t>
      </w:r>
    </w:p>
    <w:p w:rsidR="005E2FE9" w:rsidRDefault="002E6164">
      <w:pPr>
        <w:ind w:left="2299" w:right="271"/>
      </w:pPr>
      <w:r>
        <w:rPr>
          <w:b/>
        </w:rPr>
        <w:t>Сосиска в тесте</w:t>
      </w:r>
      <w:r>
        <w:t xml:space="preserve"> содержи</w:t>
      </w:r>
      <w:r>
        <w:t xml:space="preserve">т избыток жира и соли. Трудно усваиваются в сочетании </w:t>
      </w:r>
    </w:p>
    <w:p w:rsidR="005E2FE9" w:rsidRDefault="002E6164">
      <w:pPr>
        <w:ind w:left="1576" w:right="271"/>
      </w:pPr>
      <w:r>
        <w:t xml:space="preserve">с тестом.  </w:t>
      </w:r>
    </w:p>
    <w:p w:rsidR="005E2FE9" w:rsidRDefault="002E6164">
      <w:pPr>
        <w:ind w:left="1566" w:right="271" w:firstLine="708"/>
      </w:pPr>
      <w:r>
        <w:rPr>
          <w:b/>
        </w:rPr>
        <w:t>Леденцы, шипучки</w:t>
      </w:r>
      <w:r>
        <w:t xml:space="preserve"> содержат простые углеводы, искусственные добавки, </w:t>
      </w:r>
      <w:proofErr w:type="spellStart"/>
      <w:r>
        <w:t>ароматизаторы</w:t>
      </w:r>
      <w:proofErr w:type="spellEnd"/>
      <w:r>
        <w:t xml:space="preserve">. Способствуют увеличению массы тела, провоцируют кариес, воспаления в желудочно-кишечном тракте.   </w:t>
      </w:r>
    </w:p>
    <w:p w:rsidR="005E2FE9" w:rsidRDefault="002E6164">
      <w:pPr>
        <w:ind w:left="1566" w:right="271" w:firstLine="708"/>
      </w:pPr>
      <w:r>
        <w:rPr>
          <w:b/>
        </w:rPr>
        <w:t>Блюда бы</w:t>
      </w:r>
      <w:r>
        <w:rPr>
          <w:b/>
        </w:rPr>
        <w:t xml:space="preserve">строго приготовления </w:t>
      </w:r>
      <w:r>
        <w:t xml:space="preserve">(лапша, пюре и т.п.) содержат избыток соли, красители, усилители вкуса. Эффект сытости кратковременный, так как калорийность высокая, а питательных веществ мало. Способствуют воспалению желудочно-кишечного тракта.  </w:t>
      </w:r>
    </w:p>
    <w:p w:rsidR="005E2FE9" w:rsidRDefault="002E6164">
      <w:pPr>
        <w:spacing w:after="1295" w:line="259" w:lineRule="auto"/>
        <w:ind w:left="1581" w:firstLine="0"/>
        <w:jc w:val="left"/>
      </w:pPr>
      <w:r>
        <w:t xml:space="preserve"> </w:t>
      </w:r>
    </w:p>
    <w:p w:rsidR="005E2FE9" w:rsidRDefault="002E6164">
      <w:pPr>
        <w:spacing w:after="3" w:line="259" w:lineRule="auto"/>
        <w:ind w:left="-5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-76158</wp:posOffset>
                </wp:positionH>
                <wp:positionV relativeFrom="paragraph">
                  <wp:posOffset>-53003</wp:posOffset>
                </wp:positionV>
                <wp:extent cx="7556482" cy="262113"/>
                <wp:effectExtent l="0" t="0" r="0" b="0"/>
                <wp:wrapNone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82" cy="262113"/>
                          <a:chOff x="0" y="0"/>
                          <a:chExt cx="7556482" cy="262113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7556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482">
                                <a:moveTo>
                                  <a:pt x="0" y="0"/>
                                </a:moveTo>
                                <a:lnTo>
                                  <a:pt x="7556482" y="0"/>
                                </a:lnTo>
                              </a:path>
                            </a:pathLst>
                          </a:custGeom>
                          <a:ln w="101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83194" y="10154"/>
                            <a:ext cx="873288" cy="251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9F1FEB" id="Group 2093" o:spid="_x0000_s1026" style="position:absolute;margin-left:-6pt;margin-top:-4.15pt;width:595pt;height:20.65pt;z-index:-251655168" coordsize="75564,2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">
                <v:shape id="Shape 412" o:spid="_x0000_s1027" style="position:absolute;width:75564;height:0;visibility:visible;mso-wrap-style:square;v-text-anchor:top" coordsize="7556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uVcYA&#10;AADcAAAADwAAAGRycy9kb3ducmV2LnhtbESP3WrCQBSE7wu+w3IE7+om0gYTXUWUlvaiiD8PcMwe&#10;k2j2bMiuMe3TdwsFL4eZ+YaZL3tTi45aV1lWEI8jEMS51RUXCo6Ht+cpCOeRNdaWScE3OVguBk9z&#10;zLS98466vS9EgLDLUEHpfZNJ6fKSDLqxbYiDd7atQR9kW0jd4j3ATS0nUZRIgxWHhRIbWpeUX/c3&#10;o6Az6XbzdZq+9xeXfsZp8vO6SS5KjYb9agbCU+8f4f/2h1bwEk/g7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CuVcYAAADcAAAADwAAAAAAAAAAAAAAAACYAgAAZHJz&#10;L2Rvd25yZXYueG1sUEsFBgAAAAAEAAQA9QAAAIsDAAAAAA==&#10;" path="m,l7556482,e" filled="f" strokeweight=".28208mm">
                  <v:stroke miterlimit="83231f" joinstyle="miter"/>
                  <v:path arrowok="t" textboxrect="0,0,7556482,0"/>
                </v:shape>
                <v:shape id="Picture 415" o:spid="_x0000_s1028" type="#_x0000_t75" style="position:absolute;left:66831;top:101;width:8733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OtdLIAAAA3AAAAA8AAABkcnMvZG93bnJldi54bWxEj09Lw0AUxO+C32F5hV6k3bTVIrGbILaC&#10;KB76J4i3R/Y1Ce6+Ddk1TfvpXUHwOMzMb5hVPlgjeup841jBbJqAIC6dbrhScNg/T+5B+ICs0Tgm&#10;BWfykGfXVytMtTvxlvpdqESEsE9RQR1Cm0rpy5os+qlriaN3dJ3FEGVXSd3hKcKtkfMkWUqLDceF&#10;Glt6qqn82n1bBT4UZvH5tmkWN+9r+2Fei+2lL5Qaj4bHBxCBhvAf/mu/aAW3szv4PROPgMx+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STrXSyAAAANwAAAAPAAAAAAAAAAAA&#10;AAAAAJ8CAABkcnMvZG93bnJldi54bWxQSwUGAAAAAAQABAD3AAAAlAMAAAAA&#10;">
                  <v:imagedata r:id="rId6" o:title="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Документ создан </w:t>
      </w:r>
      <w:r>
        <w:rPr>
          <w:rFonts w:ascii="Arial" w:eastAsia="Arial" w:hAnsi="Arial" w:cs="Arial"/>
          <w:sz w:val="16"/>
        </w:rPr>
        <w:t>в электронной форме. № 17/9872-2023 от 31.10.2023. Исполнитель: Ковалева А.В.</w:t>
      </w:r>
    </w:p>
    <w:p w:rsidR="005E2FE9" w:rsidRDefault="002E6164">
      <w:pPr>
        <w:spacing w:after="3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>Страница 2 из 2. Страница создана: 31.10.2023 09:41</w:t>
      </w:r>
    </w:p>
    <w:sectPr w:rsidR="005E2FE9">
      <w:pgSz w:w="11900" w:h="16840"/>
      <w:pgMar w:top="346" w:right="567" w:bottom="166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34E84"/>
    <w:multiLevelType w:val="hybridMultilevel"/>
    <w:tmpl w:val="ED8CBBA4"/>
    <w:lvl w:ilvl="0" w:tplc="F37C785C">
      <w:start w:val="1"/>
      <w:numFmt w:val="bullet"/>
      <w:lvlText w:val="•"/>
      <w:lvlJc w:val="left"/>
      <w:pPr>
        <w:ind w:left="2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AA700">
      <w:start w:val="1"/>
      <w:numFmt w:val="bullet"/>
      <w:lvlText w:val="o"/>
      <w:lvlJc w:val="left"/>
      <w:pPr>
        <w:ind w:left="3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40B34A">
      <w:start w:val="1"/>
      <w:numFmt w:val="bullet"/>
      <w:lvlText w:val="▪"/>
      <w:lvlJc w:val="left"/>
      <w:pPr>
        <w:ind w:left="4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84E34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E01CE">
      <w:start w:val="1"/>
      <w:numFmt w:val="bullet"/>
      <w:lvlText w:val="o"/>
      <w:lvlJc w:val="left"/>
      <w:pPr>
        <w:ind w:left="5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C792E">
      <w:start w:val="1"/>
      <w:numFmt w:val="bullet"/>
      <w:lvlText w:val="▪"/>
      <w:lvlJc w:val="left"/>
      <w:pPr>
        <w:ind w:left="6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58B216">
      <w:start w:val="1"/>
      <w:numFmt w:val="bullet"/>
      <w:lvlText w:val="•"/>
      <w:lvlJc w:val="left"/>
      <w:pPr>
        <w:ind w:left="7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24A6E">
      <w:start w:val="1"/>
      <w:numFmt w:val="bullet"/>
      <w:lvlText w:val="o"/>
      <w:lvlJc w:val="left"/>
      <w:pPr>
        <w:ind w:left="8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970">
      <w:start w:val="1"/>
      <w:numFmt w:val="bullet"/>
      <w:lvlText w:val="▪"/>
      <w:lvlJc w:val="left"/>
      <w:pPr>
        <w:ind w:left="8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A2D5C"/>
    <w:multiLevelType w:val="hybridMultilevel"/>
    <w:tmpl w:val="CF1E4562"/>
    <w:lvl w:ilvl="0" w:tplc="27B225D4">
      <w:start w:val="1"/>
      <w:numFmt w:val="bullet"/>
      <w:lvlText w:val="•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D562">
      <w:start w:val="1"/>
      <w:numFmt w:val="bullet"/>
      <w:lvlText w:val="o"/>
      <w:lvlJc w:val="left"/>
      <w:pPr>
        <w:ind w:left="3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42FD8E">
      <w:start w:val="1"/>
      <w:numFmt w:val="bullet"/>
      <w:lvlText w:val="▪"/>
      <w:lvlJc w:val="left"/>
      <w:pPr>
        <w:ind w:left="4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2331C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04F54">
      <w:start w:val="1"/>
      <w:numFmt w:val="bullet"/>
      <w:lvlText w:val="o"/>
      <w:lvlJc w:val="left"/>
      <w:pPr>
        <w:ind w:left="5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2F47A">
      <w:start w:val="1"/>
      <w:numFmt w:val="bullet"/>
      <w:lvlText w:val="▪"/>
      <w:lvlJc w:val="left"/>
      <w:pPr>
        <w:ind w:left="6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237CE">
      <w:start w:val="1"/>
      <w:numFmt w:val="bullet"/>
      <w:lvlText w:val="•"/>
      <w:lvlJc w:val="left"/>
      <w:pPr>
        <w:ind w:left="7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7F70">
      <w:start w:val="1"/>
      <w:numFmt w:val="bullet"/>
      <w:lvlText w:val="o"/>
      <w:lvlJc w:val="left"/>
      <w:pPr>
        <w:ind w:left="8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4149A">
      <w:start w:val="1"/>
      <w:numFmt w:val="bullet"/>
      <w:lvlText w:val="▪"/>
      <w:lvlJc w:val="left"/>
      <w:pPr>
        <w:ind w:left="8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E9"/>
    <w:rsid w:val="002E6164"/>
    <w:rsid w:val="005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1F253-E3DC-4569-865C-0870DDD2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3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15" w:right="2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dcterms:created xsi:type="dcterms:W3CDTF">2023-11-02T10:26:00Z</dcterms:created>
  <dcterms:modified xsi:type="dcterms:W3CDTF">2023-11-02T10:26:00Z</dcterms:modified>
</cp:coreProperties>
</file>